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AECC" w14:textId="406F6730" w:rsidR="001D0E14" w:rsidRPr="006177EC" w:rsidRDefault="006177EC" w:rsidP="006177EC">
      <w:pPr>
        <w:spacing w:line="560" w:lineRule="exact"/>
        <w:jc w:val="center"/>
        <w:rPr>
          <w:rFonts w:ascii="方正大标宋简体" w:eastAsia="方正大标宋简体" w:hAnsi="仿宋"/>
          <w:b/>
          <w:sz w:val="32"/>
          <w:szCs w:val="32"/>
        </w:rPr>
      </w:pPr>
      <w:r w:rsidRPr="006177EC">
        <w:rPr>
          <w:rFonts w:ascii="方正大标宋简体" w:eastAsia="方正大标宋简体" w:hAnsi="仿宋" w:hint="eastAsia"/>
          <w:b/>
          <w:sz w:val="32"/>
          <w:szCs w:val="32"/>
        </w:rPr>
        <w:t>第二十三届全国计算语言学学术会议(CCL2024)</w:t>
      </w:r>
      <w:r w:rsidRPr="006177EC">
        <w:rPr>
          <w:rFonts w:ascii="方正大标宋简体" w:eastAsia="方正大标宋简体" w:hAnsi="仿宋" w:hint="eastAsia"/>
          <w:b/>
          <w:sz w:val="32"/>
          <w:szCs w:val="32"/>
        </w:rPr>
        <w:br/>
        <w:t>系统展示征集回执</w:t>
      </w:r>
    </w:p>
    <w:tbl>
      <w:tblPr>
        <w:tblStyle w:val="a7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704"/>
        <w:gridCol w:w="1722"/>
        <w:gridCol w:w="861"/>
        <w:gridCol w:w="861"/>
        <w:gridCol w:w="950"/>
        <w:gridCol w:w="851"/>
        <w:gridCol w:w="2347"/>
      </w:tblGrid>
      <w:tr w:rsidR="006177EC" w14:paraId="6EB1A2C4" w14:textId="77777777" w:rsidTr="006177EC">
        <w:tc>
          <w:tcPr>
            <w:tcW w:w="704" w:type="dxa"/>
            <w:vAlign w:val="center"/>
          </w:tcPr>
          <w:p w14:paraId="199DBB4F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参会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3444" w:type="dxa"/>
            <w:gridSpan w:val="3"/>
            <w:vAlign w:val="center"/>
          </w:tcPr>
          <w:p w14:paraId="5327914D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0" w:type="dxa"/>
            <w:vAlign w:val="center"/>
          </w:tcPr>
          <w:p w14:paraId="2FFE1B61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产品</w:t>
            </w:r>
            <w:r>
              <w:rPr>
                <w:rFonts w:ascii="仿宋" w:eastAsia="仿宋" w:hAnsi="仿宋"/>
              </w:rPr>
              <w:t>展</w:t>
            </w:r>
            <w:r>
              <w:rPr>
                <w:rFonts w:ascii="仿宋" w:eastAsia="仿宋" w:hAnsi="仿宋"/>
              </w:rPr>
              <w:br/>
              <w:t>示名称</w:t>
            </w:r>
          </w:p>
        </w:tc>
        <w:tc>
          <w:tcPr>
            <w:tcW w:w="3198" w:type="dxa"/>
            <w:gridSpan w:val="2"/>
            <w:vAlign w:val="center"/>
          </w:tcPr>
          <w:p w14:paraId="426D1B00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</w:tr>
      <w:tr w:rsidR="006177EC" w14:paraId="12D735F1" w14:textId="77777777" w:rsidTr="006177EC">
        <w:tc>
          <w:tcPr>
            <w:tcW w:w="704" w:type="dxa"/>
            <w:vAlign w:val="center"/>
          </w:tcPr>
          <w:p w14:paraId="2FBE3C41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联系人</w:t>
            </w:r>
          </w:p>
        </w:tc>
        <w:tc>
          <w:tcPr>
            <w:tcW w:w="1722" w:type="dxa"/>
            <w:vAlign w:val="center"/>
          </w:tcPr>
          <w:p w14:paraId="301A579D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1" w:type="dxa"/>
            <w:vAlign w:val="center"/>
          </w:tcPr>
          <w:p w14:paraId="7D9FFF3E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811" w:type="dxa"/>
            <w:gridSpan w:val="2"/>
            <w:vAlign w:val="center"/>
          </w:tcPr>
          <w:p w14:paraId="7E0FEC39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vAlign w:val="center"/>
          </w:tcPr>
          <w:p w14:paraId="43E64CE7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电子邮件</w:t>
            </w:r>
          </w:p>
        </w:tc>
        <w:tc>
          <w:tcPr>
            <w:tcW w:w="2347" w:type="dxa"/>
            <w:vAlign w:val="center"/>
          </w:tcPr>
          <w:p w14:paraId="7521200B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</w:tr>
      <w:tr w:rsidR="006177EC" w14:paraId="1A22457A" w14:textId="77777777" w:rsidTr="006177EC">
        <w:trPr>
          <w:trHeight w:val="1661"/>
        </w:trPr>
        <w:tc>
          <w:tcPr>
            <w:tcW w:w="704" w:type="dxa"/>
            <w:vAlign w:val="center"/>
          </w:tcPr>
          <w:p w14:paraId="653D2069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设备需求</w:t>
            </w:r>
          </w:p>
        </w:tc>
        <w:tc>
          <w:tcPr>
            <w:tcW w:w="3444" w:type="dxa"/>
            <w:gridSpan w:val="3"/>
          </w:tcPr>
          <w:p w14:paraId="75114F62" w14:textId="77777777" w:rsidR="006177EC" w:rsidRPr="006177EC" w:rsidRDefault="006177EC" w:rsidP="006177EC">
            <w:pPr>
              <w:spacing w:line="276" w:lineRule="auto"/>
              <w:rPr>
                <w:rFonts w:ascii="仿宋" w:eastAsia="仿宋" w:hAnsi="仿宋"/>
              </w:rPr>
            </w:pPr>
            <w:r w:rsidRPr="006177EC">
              <w:rPr>
                <w:rFonts w:ascii="仿宋" w:eastAsia="仿宋" w:hAnsi="仿宋" w:hint="eastAsia"/>
              </w:rPr>
              <w:t>（电源接口数目，桌子</w:t>
            </w:r>
            <w:r w:rsidRPr="006177EC">
              <w:rPr>
                <w:rFonts w:ascii="仿宋" w:eastAsia="仿宋" w:hAnsi="仿宋"/>
              </w:rPr>
              <w:t>数目、</w:t>
            </w:r>
            <w:r w:rsidRPr="006177EC">
              <w:rPr>
                <w:rFonts w:ascii="仿宋" w:eastAsia="仿宋" w:hAnsi="仿宋" w:hint="eastAsia"/>
              </w:rPr>
              <w:t>是否</w:t>
            </w:r>
            <w:r w:rsidRPr="006177EC">
              <w:rPr>
                <w:rFonts w:ascii="仿宋" w:eastAsia="仿宋" w:hAnsi="仿宋"/>
              </w:rPr>
              <w:t>需要网络接口</w:t>
            </w:r>
            <w:r w:rsidRPr="006177EC">
              <w:rPr>
                <w:rFonts w:ascii="仿宋" w:eastAsia="仿宋" w:hAnsi="仿宋" w:hint="eastAsia"/>
              </w:rPr>
              <w:t>、</w:t>
            </w:r>
            <w:r w:rsidRPr="006177EC">
              <w:rPr>
                <w:rFonts w:ascii="仿宋" w:eastAsia="仿宋" w:hAnsi="仿宋"/>
              </w:rPr>
              <w:t>显示器等</w:t>
            </w:r>
            <w:r w:rsidRPr="006177EC">
              <w:rPr>
                <w:rFonts w:ascii="仿宋" w:eastAsia="仿宋" w:hAnsi="仿宋" w:hint="eastAsia"/>
              </w:rPr>
              <w:t>）</w:t>
            </w:r>
          </w:p>
          <w:p w14:paraId="341F4A61" w14:textId="77777777" w:rsidR="006177EC" w:rsidRPr="006177EC" w:rsidRDefault="006177EC" w:rsidP="006177EC">
            <w:pPr>
              <w:spacing w:line="276" w:lineRule="auto"/>
              <w:rPr>
                <w:rFonts w:ascii="仿宋" w:eastAsia="仿宋" w:hAnsi="仿宋"/>
              </w:rPr>
            </w:pPr>
            <w:r w:rsidRPr="006177EC">
              <w:rPr>
                <w:rFonts w:ascii="仿宋" w:eastAsia="仿宋" w:hAnsi="仿宋" w:hint="eastAsia"/>
              </w:rPr>
              <w:t>电源数目：</w:t>
            </w:r>
          </w:p>
          <w:p w14:paraId="2F7534BF" w14:textId="77777777" w:rsidR="006177EC" w:rsidRPr="006177EC" w:rsidRDefault="006177EC" w:rsidP="006177EC">
            <w:pPr>
              <w:spacing w:line="276" w:lineRule="auto"/>
              <w:rPr>
                <w:rFonts w:ascii="仿宋" w:eastAsia="仿宋" w:hAnsi="仿宋"/>
              </w:rPr>
            </w:pPr>
            <w:r w:rsidRPr="006177EC">
              <w:rPr>
                <w:rFonts w:ascii="仿宋" w:eastAsia="仿宋" w:hAnsi="仿宋" w:hint="eastAsia"/>
              </w:rPr>
              <w:t>桌子数目：</w:t>
            </w:r>
          </w:p>
          <w:p w14:paraId="3E753E22" w14:textId="77777777" w:rsidR="006177EC" w:rsidRPr="006177EC" w:rsidRDefault="006177EC" w:rsidP="006177EC">
            <w:pPr>
              <w:spacing w:line="276" w:lineRule="auto"/>
              <w:rPr>
                <w:rFonts w:ascii="仿宋" w:eastAsia="仿宋" w:hAnsi="仿宋"/>
              </w:rPr>
            </w:pPr>
            <w:r w:rsidRPr="006177EC">
              <w:rPr>
                <w:rFonts w:ascii="仿宋" w:eastAsia="仿宋" w:hAnsi="仿宋" w:hint="eastAsia"/>
              </w:rPr>
              <w:t>网络接口：</w:t>
            </w:r>
          </w:p>
          <w:p w14:paraId="32DD616A" w14:textId="75AA4F3C" w:rsidR="006177EC" w:rsidRPr="006177EC" w:rsidRDefault="006177EC" w:rsidP="006177EC">
            <w:pPr>
              <w:spacing w:line="276" w:lineRule="auto"/>
              <w:rPr>
                <w:rFonts w:ascii="仿宋" w:eastAsia="仿宋" w:hAnsi="仿宋"/>
              </w:rPr>
            </w:pPr>
            <w:r w:rsidRPr="006177EC">
              <w:rPr>
                <w:rFonts w:ascii="仿宋" w:eastAsia="仿宋" w:hAnsi="仿宋" w:hint="eastAsia"/>
              </w:rPr>
              <w:t>显</w:t>
            </w:r>
            <w:r w:rsidR="00904D7D">
              <w:rPr>
                <w:rFonts w:ascii="仿宋" w:eastAsia="仿宋" w:hAnsi="仿宋" w:hint="eastAsia"/>
              </w:rPr>
              <w:t xml:space="preserve"> </w:t>
            </w:r>
            <w:r w:rsidRPr="006177EC">
              <w:rPr>
                <w:rFonts w:ascii="仿宋" w:eastAsia="仿宋" w:hAnsi="仿宋" w:hint="eastAsia"/>
              </w:rPr>
              <w:t>示</w:t>
            </w:r>
            <w:r w:rsidR="00904D7D">
              <w:rPr>
                <w:rFonts w:ascii="仿宋" w:eastAsia="仿宋" w:hAnsi="仿宋" w:hint="eastAsia"/>
              </w:rPr>
              <w:t xml:space="preserve"> </w:t>
            </w:r>
            <w:r w:rsidRPr="006177EC">
              <w:rPr>
                <w:rFonts w:ascii="仿宋" w:eastAsia="仿宋" w:hAnsi="仿宋" w:hint="eastAsia"/>
              </w:rPr>
              <w:t>器：</w:t>
            </w:r>
          </w:p>
        </w:tc>
        <w:tc>
          <w:tcPr>
            <w:tcW w:w="950" w:type="dxa"/>
            <w:vAlign w:val="center"/>
          </w:tcPr>
          <w:p w14:paraId="71EEE8C9" w14:textId="77777777" w:rsidR="006177EC" w:rsidRP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 w:rsidRPr="006177EC">
              <w:rPr>
                <w:rFonts w:ascii="仿宋" w:eastAsia="仿宋" w:hAnsi="仿宋" w:hint="eastAsia"/>
              </w:rPr>
              <w:t>拟携带宣传品</w:t>
            </w:r>
          </w:p>
        </w:tc>
        <w:tc>
          <w:tcPr>
            <w:tcW w:w="3198" w:type="dxa"/>
            <w:gridSpan w:val="2"/>
            <w:vAlign w:val="center"/>
          </w:tcPr>
          <w:p w14:paraId="4C2A9EFE" w14:textId="3DB63269" w:rsidR="006177EC" w:rsidRPr="006177EC" w:rsidRDefault="006177EC" w:rsidP="00904D7D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 w:rsidRPr="006177EC">
              <w:rPr>
                <w:rFonts w:ascii="仿宋" w:eastAsia="仿宋" w:hAnsi="仿宋" w:hint="eastAsia"/>
              </w:rPr>
              <w:t>(如海报、电脑、系统宣传单等）</w:t>
            </w:r>
          </w:p>
        </w:tc>
      </w:tr>
      <w:tr w:rsidR="006177EC" w14:paraId="3701F760" w14:textId="77777777" w:rsidTr="006177EC">
        <w:trPr>
          <w:trHeight w:val="5635"/>
        </w:trPr>
        <w:tc>
          <w:tcPr>
            <w:tcW w:w="704" w:type="dxa"/>
            <w:vAlign w:val="center"/>
          </w:tcPr>
          <w:p w14:paraId="2FD00C93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系统情况介绍</w:t>
            </w:r>
          </w:p>
        </w:tc>
        <w:tc>
          <w:tcPr>
            <w:tcW w:w="7592" w:type="dxa"/>
            <w:gridSpan w:val="6"/>
            <w:vAlign w:val="center"/>
          </w:tcPr>
          <w:p w14:paraId="5B7F202B" w14:textId="77777777" w:rsidR="006177EC" w:rsidRDefault="006177EC" w:rsidP="006177EC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</w:rPr>
            </w:pPr>
          </w:p>
        </w:tc>
      </w:tr>
      <w:tr w:rsidR="006177EC" w14:paraId="0FD2D526" w14:textId="77777777" w:rsidTr="006177EC">
        <w:trPr>
          <w:trHeight w:val="699"/>
        </w:trPr>
        <w:tc>
          <w:tcPr>
            <w:tcW w:w="704" w:type="dxa"/>
            <w:vAlign w:val="center"/>
          </w:tcPr>
          <w:p w14:paraId="617BEAF9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7592" w:type="dxa"/>
            <w:gridSpan w:val="6"/>
            <w:vAlign w:val="center"/>
          </w:tcPr>
          <w:p w14:paraId="69F24F23" w14:textId="77777777" w:rsidR="006177EC" w:rsidRDefault="006177EC" w:rsidP="006177EC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</w:tc>
      </w:tr>
    </w:tbl>
    <w:p w14:paraId="010FD1E7" w14:textId="77777777" w:rsidR="006177EC" w:rsidRPr="006177EC" w:rsidRDefault="006177EC" w:rsidP="006177EC">
      <w:pPr>
        <w:spacing w:line="500" w:lineRule="exact"/>
        <w:jc w:val="center"/>
        <w:rPr>
          <w:rFonts w:ascii="方正大标宋简体" w:eastAsia="方正大标宋简体"/>
          <w:sz w:val="28"/>
          <w:szCs w:val="28"/>
        </w:rPr>
      </w:pPr>
    </w:p>
    <w:sectPr w:rsidR="006177EC" w:rsidRPr="00617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997F" w14:textId="77777777" w:rsidR="00A40114" w:rsidRDefault="00A40114" w:rsidP="001B31ED">
      <w:r>
        <w:separator/>
      </w:r>
    </w:p>
  </w:endnote>
  <w:endnote w:type="continuationSeparator" w:id="0">
    <w:p w14:paraId="1FE00D8D" w14:textId="77777777" w:rsidR="00A40114" w:rsidRDefault="00A40114" w:rsidP="001B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1DC4" w14:textId="77777777" w:rsidR="00A40114" w:rsidRDefault="00A40114" w:rsidP="001B31ED">
      <w:r>
        <w:separator/>
      </w:r>
    </w:p>
  </w:footnote>
  <w:footnote w:type="continuationSeparator" w:id="0">
    <w:p w14:paraId="5DFA5042" w14:textId="77777777" w:rsidR="00A40114" w:rsidRDefault="00A40114" w:rsidP="001B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FE"/>
    <w:rsid w:val="000352D8"/>
    <w:rsid w:val="00036498"/>
    <w:rsid w:val="00055B34"/>
    <w:rsid w:val="00127FFA"/>
    <w:rsid w:val="001B31ED"/>
    <w:rsid w:val="001D0E14"/>
    <w:rsid w:val="00263784"/>
    <w:rsid w:val="00265A09"/>
    <w:rsid w:val="002B3C03"/>
    <w:rsid w:val="002C1DBA"/>
    <w:rsid w:val="00305AD3"/>
    <w:rsid w:val="003175B8"/>
    <w:rsid w:val="00336F19"/>
    <w:rsid w:val="00413E29"/>
    <w:rsid w:val="00495448"/>
    <w:rsid w:val="00570261"/>
    <w:rsid w:val="0058460B"/>
    <w:rsid w:val="005E5689"/>
    <w:rsid w:val="005E7530"/>
    <w:rsid w:val="006141D3"/>
    <w:rsid w:val="006177EC"/>
    <w:rsid w:val="0066015E"/>
    <w:rsid w:val="006728EC"/>
    <w:rsid w:val="006737FB"/>
    <w:rsid w:val="00681217"/>
    <w:rsid w:val="007472DC"/>
    <w:rsid w:val="0074733E"/>
    <w:rsid w:val="0076674F"/>
    <w:rsid w:val="00770C5A"/>
    <w:rsid w:val="007A4734"/>
    <w:rsid w:val="008425FE"/>
    <w:rsid w:val="008865BB"/>
    <w:rsid w:val="008A07DF"/>
    <w:rsid w:val="00904D7D"/>
    <w:rsid w:val="009C344D"/>
    <w:rsid w:val="009C5E16"/>
    <w:rsid w:val="00A40114"/>
    <w:rsid w:val="00A6151F"/>
    <w:rsid w:val="00AE56A0"/>
    <w:rsid w:val="00B05ADF"/>
    <w:rsid w:val="00B23F35"/>
    <w:rsid w:val="00B47ED5"/>
    <w:rsid w:val="00BC0DC5"/>
    <w:rsid w:val="00C00DA0"/>
    <w:rsid w:val="00C40553"/>
    <w:rsid w:val="00C7074D"/>
    <w:rsid w:val="00CC54B8"/>
    <w:rsid w:val="00CC661B"/>
    <w:rsid w:val="00D355CB"/>
    <w:rsid w:val="00DB11A8"/>
    <w:rsid w:val="00DB6DAD"/>
    <w:rsid w:val="00DD352F"/>
    <w:rsid w:val="00DF73B8"/>
    <w:rsid w:val="00E176B1"/>
    <w:rsid w:val="00EE6398"/>
    <w:rsid w:val="00F3150A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8AF66"/>
  <w15:chartTrackingRefBased/>
  <w15:docId w15:val="{92E204E9-DE2D-4737-87AF-FB6C46E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31E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1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1ED"/>
    <w:rPr>
      <w:sz w:val="18"/>
      <w:szCs w:val="18"/>
    </w:rPr>
  </w:style>
  <w:style w:type="table" w:styleId="a7">
    <w:name w:val="Table Grid"/>
    <w:basedOn w:val="a1"/>
    <w:uiPriority w:val="39"/>
    <w:rsid w:val="001B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Chenhuanhuan</dc:creator>
  <cp:keywords/>
  <dc:description/>
  <cp:lastModifiedBy>宁 马</cp:lastModifiedBy>
  <cp:revision>16</cp:revision>
  <dcterms:created xsi:type="dcterms:W3CDTF">2017-08-21T03:26:00Z</dcterms:created>
  <dcterms:modified xsi:type="dcterms:W3CDTF">2024-03-13T01:03:00Z</dcterms:modified>
</cp:coreProperties>
</file>