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49D8" w14:textId="6FD352AD" w:rsidR="00A21DAC" w:rsidRDefault="00335486">
      <w:pPr>
        <w:jc w:val="center"/>
        <w:rPr>
          <w:rFonts w:ascii="宋体" w:eastAsia="宋体" w:hAnsi="宋体"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CCL</w:t>
      </w:r>
      <w:r w:rsidR="005F76AC">
        <w:rPr>
          <w:rFonts w:ascii="宋体" w:eastAsia="宋体" w:hAnsi="宋体"/>
          <w:b/>
          <w:bCs/>
          <w:sz w:val="40"/>
          <w:szCs w:val="40"/>
        </w:rPr>
        <w:t>20</w:t>
      </w:r>
      <w:r w:rsidR="00757A24">
        <w:rPr>
          <w:rFonts w:ascii="宋体" w:eastAsia="宋体" w:hAnsi="宋体"/>
          <w:b/>
          <w:bCs/>
          <w:sz w:val="40"/>
          <w:szCs w:val="40"/>
        </w:rPr>
        <w:t>2</w:t>
      </w:r>
      <w:r w:rsidR="008B18B5">
        <w:rPr>
          <w:rFonts w:ascii="宋体" w:eastAsia="宋体" w:hAnsi="宋体" w:hint="eastAsia"/>
          <w:b/>
          <w:bCs/>
          <w:sz w:val="40"/>
          <w:szCs w:val="40"/>
        </w:rPr>
        <w:t>4</w:t>
      </w:r>
      <w:r w:rsidR="005F76AC">
        <w:rPr>
          <w:rFonts w:ascii="宋体" w:eastAsia="宋体" w:hAnsi="宋体"/>
          <w:b/>
          <w:bCs/>
          <w:sz w:val="40"/>
          <w:szCs w:val="40"/>
        </w:rPr>
        <w:t>专题论坛申请表</w:t>
      </w:r>
    </w:p>
    <w:p w14:paraId="1AC0D98F" w14:textId="77777777" w:rsidR="00A21DAC" w:rsidRPr="00335486" w:rsidRDefault="00A21DAC">
      <w:pPr>
        <w:rPr>
          <w:rFonts w:ascii="宋体" w:eastAsia="宋体" w:hAnsi="宋体"/>
          <w:szCs w:val="21"/>
        </w:rPr>
      </w:pPr>
    </w:p>
    <w:tbl>
      <w:tblPr>
        <w:tblStyle w:val="a7"/>
        <w:tblW w:w="0" w:type="auto"/>
        <w:tblInd w:w="-12" w:type="dxa"/>
        <w:tblLook w:val="04A0" w:firstRow="1" w:lastRow="0" w:firstColumn="1" w:lastColumn="0" w:noHBand="0" w:noVBand="1"/>
      </w:tblPr>
      <w:tblGrid>
        <w:gridCol w:w="2214"/>
        <w:gridCol w:w="6090"/>
      </w:tblGrid>
      <w:tr w:rsidR="00A21DAC" w14:paraId="618DCB17" w14:textId="77777777" w:rsidTr="00335486">
        <w:trPr>
          <w:trHeight w:val="1095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84F98" w14:textId="77777777" w:rsidR="00A21DAC" w:rsidRDefault="005F76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*论坛名称</w:t>
            </w:r>
          </w:p>
          <w:p w14:paraId="6C027B05" w14:textId="77777777" w:rsidR="00A21DAC" w:rsidRDefault="00A21D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8202" w14:textId="77777777" w:rsidR="009E413E" w:rsidRDefault="005F76AC" w:rsidP="009E413E">
            <w:pPr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选定一个</w:t>
            </w:r>
            <w:r w:rsidR="00581F89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简洁明了</w:t>
            </w:r>
            <w:r w:rsidR="009E413E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、主题鲜明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的</w:t>
            </w:r>
            <w:r w:rsidR="00DD18D7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标题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。</w:t>
            </w:r>
          </w:p>
          <w:p w14:paraId="5CF296BD" w14:textId="4FE9B4D7" w:rsidR="00A21DAC" w:rsidRDefault="005F76AC" w:rsidP="009E413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 xml:space="preserve">主标题： </w:t>
            </w:r>
          </w:p>
        </w:tc>
      </w:tr>
      <w:tr w:rsidR="00A21DAC" w14:paraId="75A68447" w14:textId="77777777" w:rsidTr="00335486">
        <w:trPr>
          <w:trHeight w:val="1095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978FA" w14:textId="13F55AB8" w:rsidR="00A21DAC" w:rsidRDefault="005F76A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*</w:t>
            </w:r>
            <w:r w:rsidR="009E413E" w:rsidRPr="009E413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  <w:p w14:paraId="0F8307FC" w14:textId="77777777" w:rsidR="00A21DAC" w:rsidRDefault="00A21D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F716" w14:textId="4E5CBDC8" w:rsidR="00A21DAC" w:rsidRDefault="009E413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  <w:r w:rsidR="00BC121E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（最多2人）</w:t>
            </w:r>
            <w:r w:rsidR="005F76AC"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B74C4BC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姓名，职称，简介</w:t>
            </w:r>
          </w:p>
          <w:p w14:paraId="25E18BBA" w14:textId="2B2AC163" w:rsidR="00A21DAC" w:rsidRPr="00BC121E" w:rsidRDefault="00A21DAC" w:rsidP="00BC121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8BA1438" w14:textId="77777777" w:rsidR="00A21DAC" w:rsidRDefault="00A21DAC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A21DAC" w14:paraId="47C8CBFF" w14:textId="77777777" w:rsidTr="00335486">
        <w:trPr>
          <w:trHeight w:val="105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D9321" w14:textId="5EB7ABA0" w:rsidR="00A21DAC" w:rsidRDefault="005F76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*选题</w:t>
            </w:r>
            <w:r w:rsidR="0033548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背景</w:t>
            </w:r>
          </w:p>
          <w:p w14:paraId="3F720BDD" w14:textId="77777777" w:rsidR="00A21DAC" w:rsidRDefault="00A21D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03F1" w14:textId="5208EB9C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为什么推荐此选题？（300字以内）</w:t>
            </w:r>
          </w:p>
          <w:p w14:paraId="0729E230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讨论的主要内容：</w:t>
            </w:r>
          </w:p>
          <w:p w14:paraId="6CD6F04D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CCDA1E7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21DAC" w14:paraId="1D871C3E" w14:textId="77777777" w:rsidTr="00335486">
        <w:trPr>
          <w:trHeight w:val="1395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6CE80" w14:textId="77777777" w:rsidR="00A21DAC" w:rsidRDefault="005F76A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讲者简介</w:t>
            </w:r>
          </w:p>
          <w:p w14:paraId="206CEEAD" w14:textId="77777777" w:rsidR="00A21DAC" w:rsidRDefault="005F76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含：</w:t>
            </w:r>
          </w:p>
          <w:p w14:paraId="29576638" w14:textId="3B43A307" w:rsidR="00A21DAC" w:rsidRDefault="00A21D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4165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讲者一</w:t>
            </w:r>
          </w:p>
          <w:p w14:paraId="2D4E8B5F" w14:textId="77777777" w:rsidR="00A21DAC" w:rsidRDefault="005F76AC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姓名，职称，简介</w:t>
            </w:r>
          </w:p>
          <w:p w14:paraId="39458085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演讲题目：</w:t>
            </w:r>
          </w:p>
          <w:p w14:paraId="3A605352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摘要（200字）：</w:t>
            </w:r>
          </w:p>
          <w:p w14:paraId="1C6944F0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D865DFE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讲者二</w:t>
            </w:r>
          </w:p>
          <w:p w14:paraId="76D09297" w14:textId="77777777" w:rsidR="00A21DAC" w:rsidRDefault="005F76AC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姓名，职称，简介</w:t>
            </w:r>
          </w:p>
          <w:p w14:paraId="3A94A956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演讲题目：</w:t>
            </w:r>
          </w:p>
          <w:p w14:paraId="74311318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摘要（200字）：</w:t>
            </w:r>
          </w:p>
          <w:p w14:paraId="19B66B2B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63A1662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讲者三</w:t>
            </w:r>
          </w:p>
          <w:p w14:paraId="7D796532" w14:textId="77777777" w:rsidR="00A21DAC" w:rsidRDefault="005F76AC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姓名，职称，简介</w:t>
            </w:r>
          </w:p>
          <w:p w14:paraId="352C26D3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演讲题目：</w:t>
            </w:r>
          </w:p>
          <w:p w14:paraId="79DA49A3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摘要（200字）：</w:t>
            </w:r>
          </w:p>
          <w:p w14:paraId="4647DC03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DD04B36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讲者四</w:t>
            </w:r>
          </w:p>
          <w:p w14:paraId="4AE23494" w14:textId="77777777" w:rsidR="00A21DAC" w:rsidRDefault="005F76AC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姓名，职称，简介</w:t>
            </w:r>
          </w:p>
          <w:p w14:paraId="6307E310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演讲题目：</w:t>
            </w:r>
          </w:p>
          <w:p w14:paraId="409EB9B9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摘要（200字）：</w:t>
            </w:r>
          </w:p>
          <w:p w14:paraId="2447D10A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ED71D2C" w14:textId="68BD6257" w:rsidR="00A21DAC" w:rsidRPr="00335486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如多于以上讲者，请自行添加讲者信息，格式同上。</w:t>
            </w:r>
          </w:p>
        </w:tc>
      </w:tr>
      <w:tr w:rsidR="00A21DAC" w14:paraId="0AB885FD" w14:textId="77777777" w:rsidTr="00335486">
        <w:trPr>
          <w:trHeight w:val="66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348B8" w14:textId="77777777" w:rsidR="00A21DAC" w:rsidRDefault="005F76A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联系人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9EA7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姓名：                单位和职称：</w:t>
            </w:r>
          </w:p>
          <w:p w14:paraId="2AE81E0C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手机：</w:t>
            </w:r>
          </w:p>
          <w:p w14:paraId="25D580BC" w14:textId="77777777" w:rsidR="00A21DAC" w:rsidRDefault="005F76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A21DAC" w14:paraId="4506D62E" w14:textId="77777777" w:rsidTr="00335486">
        <w:trPr>
          <w:trHeight w:val="51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A115B" w14:textId="77777777" w:rsidR="00A21DAC" w:rsidRDefault="005F76AC">
            <w:pPr>
              <w:ind w:right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其他要求或说明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8A16E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BB5DCD8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AE602D0" w14:textId="77777777" w:rsidR="00A21DAC" w:rsidRDefault="00A21DA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32537CC7" w14:textId="77777777" w:rsidR="00A21DAC" w:rsidRDefault="005F76A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说明：</w:t>
      </w:r>
      <w:r>
        <w:rPr>
          <w:rFonts w:ascii="Calibri" w:eastAsia="Calibri" w:hAnsi="Calibri"/>
          <w:szCs w:val="21"/>
        </w:rPr>
        <w:t>*</w:t>
      </w:r>
      <w:r>
        <w:rPr>
          <w:rFonts w:ascii="宋体" w:eastAsia="宋体" w:hAnsi="宋体"/>
          <w:szCs w:val="21"/>
        </w:rPr>
        <w:t>为必填项；</w:t>
      </w:r>
    </w:p>
    <w:p w14:paraId="47E69E82" w14:textId="77777777" w:rsidR="00A21DAC" w:rsidRDefault="00A21DAC">
      <w:pPr>
        <w:rPr>
          <w:rFonts w:ascii="宋体" w:eastAsia="宋体" w:hAnsi="宋体"/>
          <w:sz w:val="40"/>
          <w:szCs w:val="40"/>
        </w:rPr>
      </w:pPr>
    </w:p>
    <w:p w14:paraId="06066BC6" w14:textId="402B6B99" w:rsidR="00EA57B6" w:rsidRPr="006135C3" w:rsidRDefault="00EA57B6" w:rsidP="00EA57B6">
      <w:pPr>
        <w:spacing w:line="288" w:lineRule="auto"/>
        <w:rPr>
          <w:rFonts w:ascii="楷体" w:eastAsia="楷体" w:hAnsi="楷体"/>
          <w:sz w:val="22"/>
        </w:rPr>
      </w:pPr>
      <w:r w:rsidRPr="006135C3">
        <w:rPr>
          <w:rFonts w:ascii="楷体" w:eastAsia="楷体" w:hAnsi="楷体" w:hint="eastAsia"/>
          <w:b/>
          <w:kern w:val="0"/>
          <w:sz w:val="22"/>
        </w:rPr>
        <w:t>附：</w:t>
      </w:r>
      <w:r w:rsidRPr="006135C3">
        <w:rPr>
          <w:rFonts w:ascii="楷体" w:eastAsia="楷体" w:hAnsi="楷体"/>
          <w:color w:val="000000"/>
          <w:kern w:val="0"/>
          <w:sz w:val="22"/>
        </w:rPr>
        <w:t>专题论坛具体说明</w:t>
      </w:r>
    </w:p>
    <w:p w14:paraId="3F614899" w14:textId="70EA68F4" w:rsidR="00EA57B6" w:rsidRPr="006135C3" w:rsidRDefault="00EA57B6" w:rsidP="00EA57B6">
      <w:pPr>
        <w:pStyle w:val="a8"/>
        <w:numPr>
          <w:ilvl w:val="0"/>
          <w:numId w:val="1"/>
        </w:numPr>
        <w:spacing w:line="288" w:lineRule="auto"/>
        <w:ind w:left="0" w:firstLineChars="0" w:firstLine="420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color w:val="000000"/>
          <w:kern w:val="0"/>
          <w:sz w:val="22"/>
        </w:rPr>
        <w:t>专题论坛举办时间：</w:t>
      </w:r>
      <w:r w:rsidR="00335486">
        <w:rPr>
          <w:rFonts w:ascii="楷体" w:eastAsia="楷体" w:hAnsi="楷体" w:hint="eastAsia"/>
          <w:b/>
          <w:color w:val="000000"/>
          <w:kern w:val="0"/>
          <w:sz w:val="22"/>
        </w:rPr>
        <w:t>7</w:t>
      </w:r>
      <w:r w:rsidRPr="006135C3">
        <w:rPr>
          <w:rFonts w:ascii="楷体" w:eastAsia="楷体" w:hAnsi="楷体"/>
          <w:b/>
          <w:color w:val="000000"/>
          <w:kern w:val="0"/>
          <w:sz w:val="22"/>
        </w:rPr>
        <w:t>月</w:t>
      </w:r>
      <w:r w:rsidR="00335486">
        <w:rPr>
          <w:rFonts w:ascii="楷体" w:eastAsia="楷体" w:hAnsi="楷体" w:hint="eastAsia"/>
          <w:b/>
          <w:color w:val="000000"/>
          <w:kern w:val="0"/>
          <w:sz w:val="22"/>
        </w:rPr>
        <w:t>26</w:t>
      </w:r>
      <w:r w:rsidRPr="006135C3">
        <w:rPr>
          <w:rFonts w:ascii="楷体" w:eastAsia="楷体" w:hAnsi="楷体" w:hint="eastAsia"/>
          <w:b/>
          <w:color w:val="000000"/>
          <w:kern w:val="0"/>
          <w:sz w:val="22"/>
        </w:rPr>
        <w:t>日</w:t>
      </w:r>
      <w:r w:rsidR="00BC121E">
        <w:rPr>
          <w:rFonts w:ascii="楷体" w:eastAsia="楷体" w:hAnsi="楷体" w:hint="eastAsia"/>
          <w:b/>
          <w:color w:val="000000"/>
          <w:kern w:val="0"/>
          <w:sz w:val="22"/>
        </w:rPr>
        <w:t>上午或</w:t>
      </w:r>
      <w:r w:rsidR="00DB0B39">
        <w:rPr>
          <w:rFonts w:ascii="楷体" w:eastAsia="楷体" w:hAnsi="楷体" w:hint="eastAsia"/>
          <w:b/>
          <w:color w:val="000000"/>
          <w:kern w:val="0"/>
          <w:sz w:val="22"/>
        </w:rPr>
        <w:t>下午</w:t>
      </w:r>
      <w:r w:rsidR="00C46138">
        <w:rPr>
          <w:rFonts w:ascii="楷体" w:eastAsia="楷体" w:hAnsi="楷体" w:hint="eastAsia"/>
          <w:b/>
          <w:color w:val="000000"/>
          <w:kern w:val="0"/>
          <w:sz w:val="22"/>
        </w:rPr>
        <w:t>（</w:t>
      </w:r>
      <w:r w:rsidR="00BC121E">
        <w:rPr>
          <w:rFonts w:ascii="楷体" w:eastAsia="楷体" w:hAnsi="楷体" w:hint="eastAsia"/>
          <w:b/>
          <w:color w:val="000000"/>
          <w:kern w:val="0"/>
          <w:sz w:val="22"/>
        </w:rPr>
        <w:t>半天时间</w:t>
      </w:r>
      <w:r w:rsidR="00C46138">
        <w:rPr>
          <w:rFonts w:ascii="楷体" w:eastAsia="楷体" w:hAnsi="楷体" w:hint="eastAsia"/>
          <w:b/>
          <w:color w:val="000000"/>
          <w:kern w:val="0"/>
          <w:sz w:val="22"/>
        </w:rPr>
        <w:t>）</w:t>
      </w:r>
    </w:p>
    <w:p w14:paraId="3D3AA690" w14:textId="6235613B" w:rsidR="00EA57B6" w:rsidRPr="006135C3" w:rsidRDefault="00EA57B6" w:rsidP="00DB0B39">
      <w:pPr>
        <w:pStyle w:val="a8"/>
        <w:numPr>
          <w:ilvl w:val="0"/>
          <w:numId w:val="1"/>
        </w:numPr>
        <w:spacing w:line="288" w:lineRule="auto"/>
        <w:ind w:left="0" w:firstLineChars="0" w:firstLine="420"/>
        <w:rPr>
          <w:rFonts w:ascii="楷体" w:eastAsia="楷体" w:hAnsi="楷体"/>
          <w:sz w:val="20"/>
          <w:szCs w:val="21"/>
        </w:rPr>
      </w:pPr>
      <w:r w:rsidRPr="006135C3">
        <w:rPr>
          <w:rFonts w:ascii="楷体" w:eastAsia="楷体" w:hAnsi="楷体"/>
          <w:sz w:val="22"/>
        </w:rPr>
        <w:t>论坛主题应</w:t>
      </w:r>
      <w:r w:rsidR="00175A37">
        <w:rPr>
          <w:rFonts w:ascii="楷体" w:eastAsia="楷体" w:hAnsi="楷体" w:hint="eastAsia"/>
          <w:sz w:val="22"/>
        </w:rPr>
        <w:t>简洁明了</w:t>
      </w:r>
      <w:r w:rsidRPr="006135C3">
        <w:rPr>
          <w:rFonts w:ascii="楷体" w:eastAsia="楷体" w:hAnsi="楷体"/>
          <w:sz w:val="22"/>
        </w:rPr>
        <w:t>，选题</w:t>
      </w:r>
      <w:r w:rsidR="00335486">
        <w:rPr>
          <w:rFonts w:ascii="楷体" w:eastAsia="楷体" w:hAnsi="楷体" w:hint="eastAsia"/>
          <w:sz w:val="22"/>
        </w:rPr>
        <w:t>背景</w:t>
      </w:r>
      <w:r w:rsidRPr="006135C3">
        <w:rPr>
          <w:rFonts w:ascii="楷体" w:eastAsia="楷体" w:hAnsi="楷体"/>
          <w:sz w:val="22"/>
        </w:rPr>
        <w:t>中应阐述</w:t>
      </w:r>
      <w:r w:rsidR="003506E0">
        <w:rPr>
          <w:rFonts w:ascii="楷体" w:eastAsia="楷体" w:hAnsi="楷体" w:hint="eastAsia"/>
          <w:sz w:val="22"/>
        </w:rPr>
        <w:t>讨论内容、问题、推荐理由</w:t>
      </w:r>
      <w:r w:rsidRPr="006135C3">
        <w:rPr>
          <w:rFonts w:ascii="楷体" w:eastAsia="楷体" w:hAnsi="楷体"/>
          <w:sz w:val="22"/>
        </w:rPr>
        <w:t>等内容</w:t>
      </w:r>
      <w:r w:rsidRPr="006135C3">
        <w:rPr>
          <w:rFonts w:ascii="楷体" w:eastAsia="楷体" w:hAnsi="楷体" w:hint="eastAsia"/>
          <w:sz w:val="22"/>
        </w:rPr>
        <w:t>。论坛主题应围绕</w:t>
      </w:r>
      <w:r w:rsidR="00BC121E">
        <w:rPr>
          <w:rFonts w:ascii="楷体" w:eastAsia="楷体" w:hAnsi="楷体" w:hint="eastAsia"/>
          <w:sz w:val="22"/>
        </w:rPr>
        <w:t>自然语言处理展开</w:t>
      </w:r>
      <w:r w:rsidRPr="006135C3">
        <w:rPr>
          <w:rFonts w:ascii="楷体" w:eastAsia="楷体" w:hAnsi="楷体" w:hint="eastAsia"/>
          <w:sz w:val="22"/>
        </w:rPr>
        <w:t>。</w:t>
      </w:r>
    </w:p>
    <w:p w14:paraId="4B80417B" w14:textId="72A703A2" w:rsidR="00EA57B6" w:rsidRPr="00BC121E" w:rsidRDefault="00EA57B6" w:rsidP="00BC121E">
      <w:pPr>
        <w:pStyle w:val="a8"/>
        <w:numPr>
          <w:ilvl w:val="0"/>
          <w:numId w:val="1"/>
        </w:numPr>
        <w:spacing w:line="288" w:lineRule="auto"/>
        <w:ind w:left="0" w:firstLineChars="0" w:firstLine="420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sz w:val="22"/>
        </w:rPr>
        <w:t>论坛</w:t>
      </w:r>
      <w:r w:rsidR="00CE79AD">
        <w:rPr>
          <w:rFonts w:ascii="楷体" w:eastAsia="楷体" w:hAnsi="楷体" w:hint="eastAsia"/>
          <w:sz w:val="22"/>
        </w:rPr>
        <w:t>主持人</w:t>
      </w:r>
      <w:r w:rsidRPr="006135C3">
        <w:rPr>
          <w:rFonts w:ascii="楷体" w:eastAsia="楷体" w:hAnsi="楷体"/>
          <w:sz w:val="22"/>
        </w:rPr>
        <w:t>：</w:t>
      </w:r>
      <w:r w:rsidR="00CE79AD">
        <w:rPr>
          <w:rFonts w:ascii="楷体" w:eastAsia="楷体" w:hAnsi="楷体" w:hint="eastAsia"/>
          <w:sz w:val="22"/>
        </w:rPr>
        <w:t>主持人</w:t>
      </w:r>
      <w:r w:rsidRPr="006135C3">
        <w:rPr>
          <w:rFonts w:ascii="楷体" w:eastAsia="楷体" w:hAnsi="楷体"/>
          <w:sz w:val="22"/>
        </w:rPr>
        <w:t>的职责包括：（1）确定论坛主题和形式，阐述论坛的意义和目标听众；（2）邀请讲者；（3）设计论坛议程；（4）收集论坛所需材料；(5)主持论坛</w:t>
      </w:r>
      <w:r w:rsidRPr="006135C3">
        <w:rPr>
          <w:rFonts w:ascii="楷体" w:eastAsia="楷体" w:hAnsi="楷体" w:hint="eastAsia"/>
          <w:sz w:val="22"/>
        </w:rPr>
        <w:t>。</w:t>
      </w:r>
    </w:p>
    <w:p w14:paraId="73B08A26" w14:textId="77777777" w:rsidR="00EA57B6" w:rsidRPr="006135C3" w:rsidRDefault="00EA57B6" w:rsidP="00EA57B6">
      <w:pPr>
        <w:pStyle w:val="a8"/>
        <w:numPr>
          <w:ilvl w:val="0"/>
          <w:numId w:val="1"/>
        </w:numPr>
        <w:spacing w:line="288" w:lineRule="auto"/>
        <w:ind w:left="0" w:firstLineChars="0" w:firstLine="420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sz w:val="22"/>
        </w:rPr>
        <w:t>入选标准：</w:t>
      </w:r>
    </w:p>
    <w:p w14:paraId="56B0DA9A" w14:textId="77777777" w:rsidR="00EA57B6" w:rsidRPr="006135C3" w:rsidRDefault="00EA57B6" w:rsidP="00EA57B6">
      <w:pPr>
        <w:pStyle w:val="a8"/>
        <w:numPr>
          <w:ilvl w:val="2"/>
          <w:numId w:val="1"/>
        </w:numPr>
        <w:tabs>
          <w:tab w:val="left" w:pos="1276"/>
        </w:tabs>
        <w:spacing w:line="288" w:lineRule="auto"/>
        <w:ind w:left="1276" w:firstLineChars="0" w:hanging="368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sz w:val="22"/>
        </w:rPr>
        <w:t>论坛主题鲜明且符合大会定位</w:t>
      </w:r>
    </w:p>
    <w:p w14:paraId="1CD41648" w14:textId="77777777" w:rsidR="00AE7AAA" w:rsidRPr="00BC121E" w:rsidRDefault="00AE7AAA" w:rsidP="00AE7AAA">
      <w:pPr>
        <w:pStyle w:val="a8"/>
        <w:numPr>
          <w:ilvl w:val="2"/>
          <w:numId w:val="1"/>
        </w:numPr>
        <w:tabs>
          <w:tab w:val="left" w:pos="1276"/>
        </w:tabs>
        <w:spacing w:line="288" w:lineRule="auto"/>
        <w:ind w:left="1276" w:firstLineChars="0" w:hanging="368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sz w:val="22"/>
        </w:rPr>
        <w:t>讲者在业界有专业影响力</w:t>
      </w:r>
    </w:p>
    <w:p w14:paraId="59BF1717" w14:textId="1E531F7C" w:rsidR="00EA57B6" w:rsidRPr="006135C3" w:rsidRDefault="00C7357A" w:rsidP="00EA57B6">
      <w:pPr>
        <w:pStyle w:val="a8"/>
        <w:numPr>
          <w:ilvl w:val="2"/>
          <w:numId w:val="1"/>
        </w:numPr>
        <w:tabs>
          <w:tab w:val="left" w:pos="1276"/>
        </w:tabs>
        <w:spacing w:line="288" w:lineRule="auto"/>
        <w:ind w:left="1276" w:firstLineChars="0" w:hanging="368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主持人</w:t>
      </w:r>
      <w:r w:rsidR="00EA57B6" w:rsidRPr="006135C3">
        <w:rPr>
          <w:rFonts w:ascii="楷体" w:eastAsia="楷体" w:hAnsi="楷体"/>
          <w:sz w:val="22"/>
        </w:rPr>
        <w:t>有较高的知名度和影响力</w:t>
      </w:r>
    </w:p>
    <w:p w14:paraId="12E5C2B2" w14:textId="77777777" w:rsidR="00EA57B6" w:rsidRPr="006135C3" w:rsidRDefault="00EA57B6" w:rsidP="00EA57B6">
      <w:pPr>
        <w:pStyle w:val="a8"/>
        <w:numPr>
          <w:ilvl w:val="2"/>
          <w:numId w:val="1"/>
        </w:numPr>
        <w:tabs>
          <w:tab w:val="left" w:pos="1276"/>
        </w:tabs>
        <w:spacing w:line="288" w:lineRule="auto"/>
        <w:ind w:left="1276" w:firstLineChars="0" w:hanging="368"/>
        <w:rPr>
          <w:rFonts w:ascii="楷体" w:eastAsia="楷体" w:hAnsi="楷体"/>
          <w:sz w:val="22"/>
        </w:rPr>
      </w:pPr>
      <w:r w:rsidRPr="006135C3">
        <w:rPr>
          <w:rFonts w:ascii="楷体" w:eastAsia="楷体" w:hAnsi="楷体"/>
          <w:sz w:val="22"/>
        </w:rPr>
        <w:t>申请表格填写符合内容完整</w:t>
      </w:r>
    </w:p>
    <w:p w14:paraId="43D8348E" w14:textId="106922BE" w:rsidR="00EA57B6" w:rsidRPr="006135C3" w:rsidRDefault="00EA57B6" w:rsidP="00EA57B6">
      <w:pPr>
        <w:pStyle w:val="a8"/>
        <w:numPr>
          <w:ilvl w:val="0"/>
          <w:numId w:val="1"/>
        </w:numPr>
        <w:spacing w:line="288" w:lineRule="auto"/>
        <w:ind w:left="0" w:firstLineChars="0" w:firstLine="420"/>
        <w:rPr>
          <w:rFonts w:ascii="楷体" w:eastAsia="楷体" w:hAnsi="楷体"/>
          <w:sz w:val="22"/>
        </w:rPr>
      </w:pPr>
      <w:r w:rsidRPr="006135C3">
        <w:rPr>
          <w:rFonts w:ascii="楷体" w:eastAsia="楷体" w:hAnsi="楷体" w:hint="eastAsia"/>
          <w:sz w:val="22"/>
        </w:rPr>
        <w:t>本次申请时，如果讲者来不及确定，可以暂时不填，后续补充。</w:t>
      </w:r>
    </w:p>
    <w:sectPr w:rsidR="00EA57B6" w:rsidRPr="006135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C6C2" w14:textId="77777777" w:rsidR="00BA3599" w:rsidRDefault="00BA3599" w:rsidP="00EA57B6">
      <w:r>
        <w:separator/>
      </w:r>
    </w:p>
  </w:endnote>
  <w:endnote w:type="continuationSeparator" w:id="0">
    <w:p w14:paraId="45A872BD" w14:textId="77777777" w:rsidR="00BA3599" w:rsidRDefault="00BA3599" w:rsidP="00EA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5C6" w14:textId="77777777" w:rsidR="00BA3599" w:rsidRDefault="00BA3599" w:rsidP="00EA57B6">
      <w:r>
        <w:separator/>
      </w:r>
    </w:p>
  </w:footnote>
  <w:footnote w:type="continuationSeparator" w:id="0">
    <w:p w14:paraId="72C11160" w14:textId="77777777" w:rsidR="00BA3599" w:rsidRDefault="00BA3599" w:rsidP="00EA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9"/>
      <w:numFmt w:val="decimal"/>
      <w:lvlText w:val="%1."/>
      <w:lvlJc w:val="left"/>
      <w:pPr>
        <w:ind w:left="227" w:hanging="227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upperLetter"/>
      <w:lvlText w:val="%1"/>
      <w:lvlJc w:val="left"/>
      <w:pPr>
        <w:ind w:left="227" w:hanging="227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E974AD5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upperLetter"/>
      <w:suff w:val="space"/>
      <w:lvlText w:val="%2"/>
      <w:lvlJc w:val="left"/>
      <w:pPr>
        <w:ind w:left="680" w:hanging="226"/>
      </w:pPr>
      <w:rPr>
        <w:rFonts w:ascii="宋体" w:eastAsia="宋体" w:hAnsi="宋体"/>
        <w:sz w:val="24"/>
        <w:szCs w:val="24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0"/>
      <w:numFmt w:val="decimal"/>
      <w:lvlText w:val="%1."/>
      <w:lvlJc w:val="left"/>
      <w:pPr>
        <w:ind w:left="227" w:hanging="227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upperLetter"/>
      <w:lvlText w:val="%1"/>
      <w:lvlJc w:val="left"/>
      <w:pPr>
        <w:ind w:left="227" w:hanging="227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08307412"/>
    <w:lvl w:ilvl="0">
      <w:start w:val="1"/>
      <w:numFmt w:val="decimal"/>
      <w:lvlText w:val="%1."/>
      <w:lvlJc w:val="left"/>
      <w:pPr>
        <w:ind w:left="227" w:hanging="227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upperLetter"/>
      <w:lvlText w:val="%3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70485079"/>
    <w:multiLevelType w:val="hybridMultilevel"/>
    <w:tmpl w:val="E0AE23D8"/>
    <w:lvl w:ilvl="0" w:tplc="837A5FDA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/>
        <w:sz w:val="24"/>
        <w:szCs w:val="24"/>
      </w:rPr>
    </w:lvl>
    <w:lvl w:ilvl="1" w:tplc="9B38584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B14B4A8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EAA696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F4A938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2024A22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E96E360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320D70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BC0AA72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358747">
    <w:abstractNumId w:val="30"/>
  </w:num>
  <w:num w:numId="2" w16cid:durableId="1927032145">
    <w:abstractNumId w:val="5"/>
  </w:num>
  <w:num w:numId="3" w16cid:durableId="1316833927">
    <w:abstractNumId w:val="3"/>
  </w:num>
  <w:num w:numId="4" w16cid:durableId="481972046">
    <w:abstractNumId w:val="4"/>
  </w:num>
  <w:num w:numId="5" w16cid:durableId="1487430995">
    <w:abstractNumId w:val="6"/>
  </w:num>
  <w:num w:numId="6" w16cid:durableId="495654248">
    <w:abstractNumId w:val="7"/>
  </w:num>
  <w:num w:numId="7" w16cid:durableId="1258438249">
    <w:abstractNumId w:val="8"/>
  </w:num>
  <w:num w:numId="8" w16cid:durableId="529877461">
    <w:abstractNumId w:val="9"/>
  </w:num>
  <w:num w:numId="9" w16cid:durableId="1925188996">
    <w:abstractNumId w:val="10"/>
  </w:num>
  <w:num w:numId="10" w16cid:durableId="27801810">
    <w:abstractNumId w:val="11"/>
  </w:num>
  <w:num w:numId="11" w16cid:durableId="781536738">
    <w:abstractNumId w:val="12"/>
  </w:num>
  <w:num w:numId="12" w16cid:durableId="2101216008">
    <w:abstractNumId w:val="13"/>
  </w:num>
  <w:num w:numId="13" w16cid:durableId="158544366">
    <w:abstractNumId w:val="14"/>
  </w:num>
  <w:num w:numId="14" w16cid:durableId="71242235">
    <w:abstractNumId w:val="15"/>
  </w:num>
  <w:num w:numId="15" w16cid:durableId="152528206">
    <w:abstractNumId w:val="16"/>
  </w:num>
  <w:num w:numId="16" w16cid:durableId="1601991132">
    <w:abstractNumId w:val="17"/>
  </w:num>
  <w:num w:numId="17" w16cid:durableId="57093981">
    <w:abstractNumId w:val="18"/>
  </w:num>
  <w:num w:numId="18" w16cid:durableId="1619526015">
    <w:abstractNumId w:val="19"/>
  </w:num>
  <w:num w:numId="19" w16cid:durableId="1420056984">
    <w:abstractNumId w:val="20"/>
  </w:num>
  <w:num w:numId="20" w16cid:durableId="1955403119">
    <w:abstractNumId w:val="21"/>
  </w:num>
  <w:num w:numId="21" w16cid:durableId="1023899457">
    <w:abstractNumId w:val="22"/>
  </w:num>
  <w:num w:numId="22" w16cid:durableId="329719506">
    <w:abstractNumId w:val="23"/>
  </w:num>
  <w:num w:numId="23" w16cid:durableId="609776727">
    <w:abstractNumId w:val="24"/>
  </w:num>
  <w:num w:numId="24" w16cid:durableId="1419206600">
    <w:abstractNumId w:val="25"/>
  </w:num>
  <w:num w:numId="25" w16cid:durableId="1749234044">
    <w:abstractNumId w:val="26"/>
  </w:num>
  <w:num w:numId="26" w16cid:durableId="985740425">
    <w:abstractNumId w:val="27"/>
  </w:num>
  <w:num w:numId="27" w16cid:durableId="1945843447">
    <w:abstractNumId w:val="28"/>
  </w:num>
  <w:num w:numId="28" w16cid:durableId="11541075">
    <w:abstractNumId w:val="29"/>
  </w:num>
  <w:num w:numId="29" w16cid:durableId="1765345047">
    <w:abstractNumId w:val="1"/>
  </w:num>
  <w:num w:numId="30" w16cid:durableId="690256244">
    <w:abstractNumId w:val="2"/>
  </w:num>
  <w:num w:numId="31" w16cid:durableId="547107169">
    <w:abstractNumId w:val="0"/>
  </w:num>
  <w:num w:numId="32" w16cid:durableId="3377317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40A90"/>
    <w:rsid w:val="00046483"/>
    <w:rsid w:val="00081D27"/>
    <w:rsid w:val="00082E17"/>
    <w:rsid w:val="000C51B7"/>
    <w:rsid w:val="00105CF6"/>
    <w:rsid w:val="001756F3"/>
    <w:rsid w:val="00175A37"/>
    <w:rsid w:val="001D4A73"/>
    <w:rsid w:val="00206C1E"/>
    <w:rsid w:val="00216EB9"/>
    <w:rsid w:val="00250C12"/>
    <w:rsid w:val="002D4141"/>
    <w:rsid w:val="00335486"/>
    <w:rsid w:val="003506E0"/>
    <w:rsid w:val="0036254A"/>
    <w:rsid w:val="003A2CE7"/>
    <w:rsid w:val="0043744F"/>
    <w:rsid w:val="004653E6"/>
    <w:rsid w:val="00493DAD"/>
    <w:rsid w:val="004E1860"/>
    <w:rsid w:val="005107C8"/>
    <w:rsid w:val="00515BCB"/>
    <w:rsid w:val="00575C14"/>
    <w:rsid w:val="00581F89"/>
    <w:rsid w:val="00583F7B"/>
    <w:rsid w:val="0059531B"/>
    <w:rsid w:val="005F76AC"/>
    <w:rsid w:val="00610437"/>
    <w:rsid w:val="00611571"/>
    <w:rsid w:val="006135C3"/>
    <w:rsid w:val="00616505"/>
    <w:rsid w:val="0061687A"/>
    <w:rsid w:val="0062213C"/>
    <w:rsid w:val="00624152"/>
    <w:rsid w:val="00633F40"/>
    <w:rsid w:val="006549AD"/>
    <w:rsid w:val="00684D9C"/>
    <w:rsid w:val="006D3FCD"/>
    <w:rsid w:val="00740EFB"/>
    <w:rsid w:val="00757A24"/>
    <w:rsid w:val="0076083E"/>
    <w:rsid w:val="007914E9"/>
    <w:rsid w:val="007917CB"/>
    <w:rsid w:val="00795F6B"/>
    <w:rsid w:val="007E3CEB"/>
    <w:rsid w:val="007F20A6"/>
    <w:rsid w:val="008B0946"/>
    <w:rsid w:val="008B18B5"/>
    <w:rsid w:val="0090323C"/>
    <w:rsid w:val="009D132F"/>
    <w:rsid w:val="009E413E"/>
    <w:rsid w:val="009F0F16"/>
    <w:rsid w:val="00A21DAC"/>
    <w:rsid w:val="00A60633"/>
    <w:rsid w:val="00AD7E92"/>
    <w:rsid w:val="00AE7AAA"/>
    <w:rsid w:val="00B1344F"/>
    <w:rsid w:val="00B41879"/>
    <w:rsid w:val="00B56FB9"/>
    <w:rsid w:val="00BA0C1A"/>
    <w:rsid w:val="00BA3599"/>
    <w:rsid w:val="00BC121E"/>
    <w:rsid w:val="00BE5335"/>
    <w:rsid w:val="00C061CB"/>
    <w:rsid w:val="00C46138"/>
    <w:rsid w:val="00C604EC"/>
    <w:rsid w:val="00C66425"/>
    <w:rsid w:val="00C7357A"/>
    <w:rsid w:val="00CB3940"/>
    <w:rsid w:val="00CE79AD"/>
    <w:rsid w:val="00CF1A90"/>
    <w:rsid w:val="00D643F3"/>
    <w:rsid w:val="00DB0B39"/>
    <w:rsid w:val="00DD18D7"/>
    <w:rsid w:val="00DD3A20"/>
    <w:rsid w:val="00E059B9"/>
    <w:rsid w:val="00E26251"/>
    <w:rsid w:val="00E40341"/>
    <w:rsid w:val="00E7334F"/>
    <w:rsid w:val="00EA1EE8"/>
    <w:rsid w:val="00EA57B6"/>
    <w:rsid w:val="00EB161A"/>
    <w:rsid w:val="00ED3AA0"/>
    <w:rsid w:val="00F21EC7"/>
    <w:rsid w:val="00F53662"/>
    <w:rsid w:val="00F63B70"/>
    <w:rsid w:val="00FE443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DC1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8E70C-30DE-9345-8EF3-ADA40E181C8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M15764</cp:lastModifiedBy>
  <cp:revision>9</cp:revision>
  <dcterms:created xsi:type="dcterms:W3CDTF">2024-04-01T04:45:00Z</dcterms:created>
  <dcterms:modified xsi:type="dcterms:W3CDTF">2024-04-07T01:21:00Z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